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4FB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A178B5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49F46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32052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5F3241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F3241">
        <w:rPr>
          <w:b/>
          <w:caps/>
          <w:sz w:val="24"/>
          <w:szCs w:val="24"/>
        </w:rPr>
        <w:t>3</w:t>
      </w:r>
      <w:r w:rsidR="003B6C4D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2C22">
        <w:rPr>
          <w:b/>
          <w:sz w:val="24"/>
          <w:szCs w:val="24"/>
        </w:rPr>
        <w:t xml:space="preserve">27 </w:t>
      </w:r>
      <w:r w:rsidR="005F32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DFCC56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2D82D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3241">
        <w:rPr>
          <w:b/>
          <w:sz w:val="24"/>
          <w:szCs w:val="24"/>
        </w:rPr>
        <w:t>4</w:t>
      </w:r>
      <w:r w:rsidR="003B6C4D">
        <w:rPr>
          <w:b/>
          <w:sz w:val="24"/>
          <w:szCs w:val="24"/>
        </w:rPr>
        <w:t>7</w:t>
      </w:r>
      <w:r w:rsidR="005F32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E005E93" w14:textId="1A8877D0" w:rsidR="008A79AF" w:rsidRPr="00446718" w:rsidRDefault="00554CA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Н.М.Г.</w:t>
      </w:r>
    </w:p>
    <w:p w14:paraId="5F38EE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61A7243" w14:textId="77777777" w:rsidR="00857859" w:rsidRPr="00E42B00" w:rsidRDefault="00EC0AF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5F9E44F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5C87C4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3241">
        <w:rPr>
          <w:sz w:val="24"/>
          <w:szCs w:val="24"/>
        </w:rPr>
        <w:t>4</w:t>
      </w:r>
      <w:r w:rsidR="003B6C4D">
        <w:rPr>
          <w:sz w:val="24"/>
          <w:szCs w:val="24"/>
        </w:rPr>
        <w:t>7</w:t>
      </w:r>
      <w:r w:rsidR="005F32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0755047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398298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7F29D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C75F81A" w14:textId="2480EE2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B6C4D" w:rsidRPr="003B6C4D">
        <w:rPr>
          <w:sz w:val="24"/>
          <w:szCs w:val="24"/>
        </w:rPr>
        <w:t xml:space="preserve">10.01.2024 г. в Адвокатскую палату Московской области поступила жалоба доверителя </w:t>
      </w:r>
      <w:r w:rsidR="00554CA9">
        <w:rPr>
          <w:sz w:val="24"/>
          <w:szCs w:val="24"/>
        </w:rPr>
        <w:t>Б.А.Е.</w:t>
      </w:r>
      <w:r w:rsidR="003B6C4D" w:rsidRPr="003B6C4D">
        <w:rPr>
          <w:sz w:val="24"/>
          <w:szCs w:val="24"/>
        </w:rPr>
        <w:t xml:space="preserve"> в отношении адвоката </w:t>
      </w:r>
      <w:r w:rsidR="00554CA9">
        <w:rPr>
          <w:sz w:val="24"/>
          <w:szCs w:val="24"/>
        </w:rPr>
        <w:t>Н.М.Г.</w:t>
      </w:r>
      <w:r w:rsidR="003B6C4D" w:rsidRPr="003B6C4D">
        <w:rPr>
          <w:sz w:val="24"/>
          <w:szCs w:val="24"/>
        </w:rPr>
        <w:t>, имеющ</w:t>
      </w:r>
      <w:r w:rsidR="003B6C4D">
        <w:rPr>
          <w:sz w:val="24"/>
          <w:szCs w:val="24"/>
        </w:rPr>
        <w:t>ей</w:t>
      </w:r>
      <w:r w:rsidR="003B6C4D" w:rsidRPr="003B6C4D">
        <w:rPr>
          <w:sz w:val="24"/>
          <w:szCs w:val="24"/>
        </w:rPr>
        <w:t xml:space="preserve"> регистрационный номер</w:t>
      </w:r>
      <w:proofErr w:type="gramStart"/>
      <w:r w:rsidR="003B6C4D" w:rsidRPr="003B6C4D">
        <w:rPr>
          <w:sz w:val="24"/>
          <w:szCs w:val="24"/>
        </w:rPr>
        <w:t xml:space="preserve"> </w:t>
      </w:r>
      <w:r w:rsidR="00554CA9">
        <w:rPr>
          <w:sz w:val="24"/>
          <w:szCs w:val="24"/>
        </w:rPr>
        <w:t>….</w:t>
      </w:r>
      <w:proofErr w:type="gramEnd"/>
      <w:r w:rsidR="00554CA9">
        <w:rPr>
          <w:sz w:val="24"/>
          <w:szCs w:val="24"/>
        </w:rPr>
        <w:t>.</w:t>
      </w:r>
      <w:r w:rsidR="003B6C4D" w:rsidRPr="003B6C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3B6C4D">
        <w:rPr>
          <w:sz w:val="24"/>
          <w:szCs w:val="24"/>
        </w:rPr>
        <w:t>–</w:t>
      </w:r>
      <w:r w:rsidR="003B6C4D" w:rsidRPr="003B6C4D">
        <w:rPr>
          <w:sz w:val="24"/>
          <w:szCs w:val="24"/>
        </w:rPr>
        <w:t xml:space="preserve"> </w:t>
      </w:r>
      <w:r w:rsidR="00554CA9">
        <w:rPr>
          <w:sz w:val="24"/>
          <w:szCs w:val="24"/>
        </w:rPr>
        <w:t>…..</w:t>
      </w:r>
    </w:p>
    <w:p w14:paraId="44BBB7BD" w14:textId="77777777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B6C4D" w:rsidRPr="003B6C4D">
        <w:rPr>
          <w:sz w:val="24"/>
          <w:szCs w:val="24"/>
        </w:rPr>
        <w:t xml:space="preserve">30.08.2023 г. адвокат не явилась в судебное заседание для осуществления </w:t>
      </w:r>
      <w:r w:rsidR="003B6C4D">
        <w:rPr>
          <w:sz w:val="24"/>
          <w:szCs w:val="24"/>
        </w:rPr>
        <w:t xml:space="preserve">его </w:t>
      </w:r>
      <w:r w:rsidR="003B6C4D" w:rsidRPr="003B6C4D">
        <w:rPr>
          <w:sz w:val="24"/>
          <w:szCs w:val="24"/>
        </w:rPr>
        <w:t>представительства, а после досрочного расторжения соглашения отказалась вернуть неотработанное вознаграждение и предоставить отч</w:t>
      </w:r>
      <w:r w:rsidR="003B6C4D">
        <w:rPr>
          <w:sz w:val="24"/>
          <w:szCs w:val="24"/>
        </w:rPr>
        <w:t>е</w:t>
      </w:r>
      <w:r w:rsidR="003B6C4D" w:rsidRPr="003B6C4D">
        <w:rPr>
          <w:sz w:val="24"/>
          <w:szCs w:val="24"/>
        </w:rPr>
        <w:t>т о проделанной работе</w:t>
      </w:r>
      <w:r w:rsidR="004E27D8" w:rsidRPr="004E27D8">
        <w:rPr>
          <w:sz w:val="24"/>
          <w:szCs w:val="24"/>
        </w:rPr>
        <w:t>.</w:t>
      </w:r>
    </w:p>
    <w:p w14:paraId="7084B3A3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11.01.2024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DEC5639" w14:textId="77777777"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0AF7">
        <w:rPr>
          <w:sz w:val="24"/>
          <w:szCs w:val="24"/>
        </w:rPr>
        <w:t>12.01.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0AF7">
        <w:rPr>
          <w:sz w:val="24"/>
          <w:szCs w:val="24"/>
        </w:rPr>
        <w:t>14</w:t>
      </w:r>
      <w:r w:rsidR="003B6C4D">
        <w:rPr>
          <w:sz w:val="24"/>
          <w:szCs w:val="24"/>
        </w:rPr>
        <w:t>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5F3241" w:rsidRPr="00FC0ADD">
        <w:rPr>
          <w:sz w:val="24"/>
          <w:szCs w:val="24"/>
        </w:rPr>
        <w:t xml:space="preserve">в ответ на который адвокатом </w:t>
      </w:r>
      <w:r w:rsidR="003B6C4D" w:rsidRPr="003B6C4D">
        <w:rPr>
          <w:sz w:val="24"/>
          <w:szCs w:val="24"/>
        </w:rPr>
        <w:t>представлено заявление, в котором она указала, что находится в отпуске за пределами г. Москвы и Московской области, просит рассмотреть дисциплинарное производство в ее отсутствие. Кроме того, адвокат пояснила, что спор между ней и заявителем урегулирован</w:t>
      </w:r>
      <w:r w:rsidR="00F31D9C">
        <w:rPr>
          <w:sz w:val="24"/>
          <w:szCs w:val="24"/>
        </w:rPr>
        <w:t>.</w:t>
      </w:r>
    </w:p>
    <w:p w14:paraId="5EB492A9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6C4D">
        <w:rPr>
          <w:sz w:val="24"/>
          <w:szCs w:val="24"/>
        </w:rPr>
        <w:t>28.01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от заявителя поступил отзыв жалобы.</w:t>
      </w:r>
    </w:p>
    <w:p w14:paraId="506B41F3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6C4D">
        <w:rPr>
          <w:sz w:val="24"/>
          <w:szCs w:val="24"/>
        </w:rPr>
        <w:t>30.01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4E6DDF">
        <w:rPr>
          <w:sz w:val="24"/>
          <w:szCs w:val="24"/>
        </w:rPr>
        <w:t>.</w:t>
      </w:r>
    </w:p>
    <w:p w14:paraId="3DCDD7FA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6C4D">
        <w:rPr>
          <w:sz w:val="24"/>
          <w:szCs w:val="24"/>
        </w:rPr>
        <w:t>30.01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3B6C4D">
        <w:rPr>
          <w:sz w:val="24"/>
          <w:szCs w:val="24"/>
        </w:rPr>
        <w:t>не явилась</w:t>
      </w:r>
      <w:r w:rsidR="005F3241">
        <w:rPr>
          <w:sz w:val="24"/>
          <w:szCs w:val="24"/>
        </w:rPr>
        <w:t>, уведомлен</w:t>
      </w:r>
      <w:r w:rsidR="003B6C4D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14:paraId="1CE35D5A" w14:textId="14DB0D8B" w:rsidR="00906424" w:rsidRDefault="003B6C4D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430A53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554CA9">
        <w:rPr>
          <w:szCs w:val="24"/>
        </w:rPr>
        <w:t>Н.М.Г.</w:t>
      </w:r>
      <w:r w:rsidRPr="00430A53">
        <w:rPr>
          <w:szCs w:val="24"/>
        </w:rPr>
        <w:t xml:space="preserve"> вследствие отзыва доверителем </w:t>
      </w:r>
      <w:r w:rsidRPr="003F5562">
        <w:rPr>
          <w:szCs w:val="24"/>
        </w:rPr>
        <w:t>Б</w:t>
      </w:r>
      <w:r w:rsidR="00554CA9">
        <w:rPr>
          <w:szCs w:val="24"/>
        </w:rPr>
        <w:t>.</w:t>
      </w:r>
      <w:r w:rsidRPr="003F5562">
        <w:rPr>
          <w:szCs w:val="24"/>
        </w:rPr>
        <w:t>А.Е.</w:t>
      </w:r>
      <w:r w:rsidRPr="00430A53">
        <w:rPr>
          <w:szCs w:val="24"/>
        </w:rPr>
        <w:t xml:space="preserve"> жалобы</w:t>
      </w:r>
      <w:r w:rsidR="00906424">
        <w:rPr>
          <w:szCs w:val="24"/>
        </w:rPr>
        <w:t>.</w:t>
      </w:r>
    </w:p>
    <w:p w14:paraId="5980FCC4" w14:textId="77777777" w:rsidR="00AD5E20" w:rsidRDefault="00AD5E20" w:rsidP="00921F08">
      <w:pPr>
        <w:jc w:val="both"/>
        <w:rPr>
          <w:sz w:val="24"/>
          <w:szCs w:val="24"/>
          <w:lang w:eastAsia="en-US"/>
        </w:rPr>
      </w:pPr>
    </w:p>
    <w:p w14:paraId="446DD873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515872C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921F08">
        <w:rPr>
          <w:sz w:val="24"/>
        </w:rPr>
        <w:t>ся</w:t>
      </w:r>
      <w:r>
        <w:rPr>
          <w:sz w:val="24"/>
        </w:rPr>
        <w:t>, уведомлен.</w:t>
      </w:r>
    </w:p>
    <w:p w14:paraId="65EF8331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3B6C4D">
        <w:rPr>
          <w:sz w:val="24"/>
        </w:rPr>
        <w:t>ась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="003B6C4D">
        <w:rPr>
          <w:sz w:val="24"/>
        </w:rPr>
        <w:t>а</w:t>
      </w:r>
      <w:r w:rsidRPr="00AC390E">
        <w:rPr>
          <w:sz w:val="24"/>
          <w:szCs w:val="24"/>
        </w:rPr>
        <w:t>.</w:t>
      </w:r>
    </w:p>
    <w:p w14:paraId="3088D15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BD37E40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B9F24F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33599E53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101BAF6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12475FC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ECEF22E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42D99F1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0477741E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5AE53E6" w14:textId="11DF43E0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554CA9">
        <w:rPr>
          <w:sz w:val="24"/>
          <w:szCs w:val="24"/>
        </w:rPr>
        <w:t>Н.М.Г.</w:t>
      </w:r>
      <w:r w:rsidR="003B6C4D" w:rsidRPr="003B6C4D">
        <w:rPr>
          <w:sz w:val="24"/>
          <w:szCs w:val="24"/>
        </w:rPr>
        <w:t>, имеющ</w:t>
      </w:r>
      <w:r w:rsidR="003B6C4D">
        <w:rPr>
          <w:sz w:val="24"/>
          <w:szCs w:val="24"/>
        </w:rPr>
        <w:t>ей</w:t>
      </w:r>
      <w:r w:rsidR="003B6C4D" w:rsidRPr="003B6C4D">
        <w:rPr>
          <w:sz w:val="24"/>
          <w:szCs w:val="24"/>
        </w:rPr>
        <w:t xml:space="preserve"> регистрационный номер</w:t>
      </w:r>
      <w:proofErr w:type="gramStart"/>
      <w:r w:rsidR="003B6C4D" w:rsidRPr="003B6C4D">
        <w:rPr>
          <w:sz w:val="24"/>
          <w:szCs w:val="24"/>
        </w:rPr>
        <w:t xml:space="preserve"> </w:t>
      </w:r>
      <w:r w:rsidR="00554CA9">
        <w:rPr>
          <w:sz w:val="24"/>
          <w:szCs w:val="24"/>
        </w:rPr>
        <w:t>….</w:t>
      </w:r>
      <w:proofErr w:type="gramEnd"/>
      <w:r w:rsidR="00554CA9">
        <w:rPr>
          <w:sz w:val="24"/>
          <w:szCs w:val="24"/>
        </w:rPr>
        <w:t>.</w:t>
      </w:r>
      <w:r w:rsidR="003B6C4D" w:rsidRPr="003B6C4D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3BD596D1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C0797E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A5C74A8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67F419C9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A8E1C2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9388E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3919" w14:textId="77777777" w:rsidR="00B9388E" w:rsidRDefault="00B9388E" w:rsidP="00C01A07">
      <w:r>
        <w:separator/>
      </w:r>
    </w:p>
  </w:endnote>
  <w:endnote w:type="continuationSeparator" w:id="0">
    <w:p w14:paraId="331ACB41" w14:textId="77777777" w:rsidR="00B9388E" w:rsidRDefault="00B9388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4D32" w14:textId="77777777" w:rsidR="00B9388E" w:rsidRDefault="00B9388E" w:rsidP="00C01A07">
      <w:r>
        <w:separator/>
      </w:r>
    </w:p>
  </w:footnote>
  <w:footnote w:type="continuationSeparator" w:id="0">
    <w:p w14:paraId="04647BEA" w14:textId="77777777" w:rsidR="00B9388E" w:rsidRDefault="00B9388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112F666" w14:textId="77777777" w:rsidR="005F3241" w:rsidRDefault="003B333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380AB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36930380">
    <w:abstractNumId w:val="34"/>
  </w:num>
  <w:num w:numId="2" w16cid:durableId="678849555">
    <w:abstractNumId w:val="15"/>
  </w:num>
  <w:num w:numId="3" w16cid:durableId="321592857">
    <w:abstractNumId w:val="22"/>
  </w:num>
  <w:num w:numId="4" w16cid:durableId="279533262">
    <w:abstractNumId w:val="21"/>
  </w:num>
  <w:num w:numId="5" w16cid:durableId="381444420">
    <w:abstractNumId w:val="27"/>
  </w:num>
  <w:num w:numId="6" w16cid:durableId="161241473">
    <w:abstractNumId w:val="3"/>
  </w:num>
  <w:num w:numId="7" w16cid:durableId="1276746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652374">
    <w:abstractNumId w:val="9"/>
  </w:num>
  <w:num w:numId="9" w16cid:durableId="1225020951">
    <w:abstractNumId w:val="32"/>
  </w:num>
  <w:num w:numId="10" w16cid:durableId="143084500">
    <w:abstractNumId w:val="11"/>
  </w:num>
  <w:num w:numId="11" w16cid:durableId="194120844">
    <w:abstractNumId w:val="29"/>
  </w:num>
  <w:num w:numId="12" w16cid:durableId="658461312">
    <w:abstractNumId w:val="10"/>
  </w:num>
  <w:num w:numId="13" w16cid:durableId="443119215">
    <w:abstractNumId w:val="7"/>
  </w:num>
  <w:num w:numId="14" w16cid:durableId="945044546">
    <w:abstractNumId w:val="24"/>
  </w:num>
  <w:num w:numId="15" w16cid:durableId="908423793">
    <w:abstractNumId w:val="23"/>
  </w:num>
  <w:num w:numId="16" w16cid:durableId="972441992">
    <w:abstractNumId w:val="18"/>
  </w:num>
  <w:num w:numId="17" w16cid:durableId="667287618">
    <w:abstractNumId w:val="19"/>
  </w:num>
  <w:num w:numId="18" w16cid:durableId="1831407805">
    <w:abstractNumId w:val="20"/>
  </w:num>
  <w:num w:numId="19" w16cid:durableId="1509128531">
    <w:abstractNumId w:val="28"/>
  </w:num>
  <w:num w:numId="20" w16cid:durableId="683088927">
    <w:abstractNumId w:val="2"/>
  </w:num>
  <w:num w:numId="21" w16cid:durableId="1135682330">
    <w:abstractNumId w:val="8"/>
  </w:num>
  <w:num w:numId="22" w16cid:durableId="782765385">
    <w:abstractNumId w:val="16"/>
  </w:num>
  <w:num w:numId="23" w16cid:durableId="2088919599">
    <w:abstractNumId w:val="1"/>
  </w:num>
  <w:num w:numId="24" w16cid:durableId="1695886397">
    <w:abstractNumId w:val="6"/>
  </w:num>
  <w:num w:numId="25" w16cid:durableId="383798349">
    <w:abstractNumId w:val="12"/>
  </w:num>
  <w:num w:numId="26" w16cid:durableId="764572675">
    <w:abstractNumId w:val="5"/>
  </w:num>
  <w:num w:numId="27" w16cid:durableId="641810386">
    <w:abstractNumId w:val="4"/>
  </w:num>
  <w:num w:numId="28" w16cid:durableId="1883057946">
    <w:abstractNumId w:val="30"/>
  </w:num>
  <w:num w:numId="29" w16cid:durableId="1380975901">
    <w:abstractNumId w:val="13"/>
  </w:num>
  <w:num w:numId="30" w16cid:durableId="1784491280">
    <w:abstractNumId w:val="25"/>
  </w:num>
  <w:num w:numId="31" w16cid:durableId="1470368138">
    <w:abstractNumId w:val="17"/>
  </w:num>
  <w:num w:numId="32" w16cid:durableId="775565676">
    <w:abstractNumId w:val="26"/>
  </w:num>
  <w:num w:numId="33" w16cid:durableId="881985004">
    <w:abstractNumId w:val="33"/>
  </w:num>
  <w:num w:numId="34" w16cid:durableId="1808931723">
    <w:abstractNumId w:val="31"/>
  </w:num>
  <w:num w:numId="35" w16cid:durableId="1403874133">
    <w:abstractNumId w:val="14"/>
  </w:num>
  <w:num w:numId="36" w16cid:durableId="115294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333D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CA9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5593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45B8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388E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1592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D6A4-122B-4A2A-BF66-97D8B09C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2024-03-29T13:25:00Z</cp:lastPrinted>
  <dcterms:created xsi:type="dcterms:W3CDTF">2024-03-29T13:25:00Z</dcterms:created>
  <dcterms:modified xsi:type="dcterms:W3CDTF">2024-06-13T14:42:00Z</dcterms:modified>
</cp:coreProperties>
</file>